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7F6" w:rsidRPr="006A37F6" w:rsidRDefault="006A37F6" w:rsidP="006A37F6">
      <w:pPr>
        <w:jc w:val="center"/>
        <w:rPr>
          <w:b/>
          <w:sz w:val="32"/>
        </w:rPr>
      </w:pPr>
      <w:r w:rsidRPr="006A37F6">
        <w:rPr>
          <w:rFonts w:hint="eastAsia"/>
          <w:b/>
          <w:sz w:val="32"/>
        </w:rPr>
        <w:t>商学院</w:t>
      </w:r>
      <w:r w:rsidRPr="006A37F6">
        <w:rPr>
          <w:b/>
          <w:sz w:val="32"/>
        </w:rPr>
        <w:t>研究生学位论文预答辩评审意见表</w:t>
      </w:r>
    </w:p>
    <w:p w:rsidR="006A37F6" w:rsidRDefault="006A37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A37F6" w:rsidTr="00775666">
        <w:trPr>
          <w:trHeight w:val="699"/>
        </w:trPr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学号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姓名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专业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2074" w:type="dxa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指导教师</w:t>
            </w:r>
            <w:r w:rsidRPr="006A37F6">
              <w:rPr>
                <w:sz w:val="22"/>
              </w:rPr>
              <w:t>：</w:t>
            </w:r>
          </w:p>
        </w:tc>
      </w:tr>
      <w:tr w:rsidR="006A37F6" w:rsidTr="00775666">
        <w:trPr>
          <w:trHeight w:val="709"/>
        </w:trPr>
        <w:tc>
          <w:tcPr>
            <w:tcW w:w="4148" w:type="dxa"/>
            <w:gridSpan w:val="2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研究方向</w:t>
            </w:r>
            <w:r w:rsidRPr="006A37F6">
              <w:rPr>
                <w:sz w:val="22"/>
              </w:rPr>
              <w:t>：</w:t>
            </w:r>
          </w:p>
        </w:tc>
        <w:tc>
          <w:tcPr>
            <w:tcW w:w="4148" w:type="dxa"/>
            <w:gridSpan w:val="2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日期：</w:t>
            </w:r>
          </w:p>
        </w:tc>
      </w:tr>
      <w:tr w:rsidR="006A37F6" w:rsidTr="00775666">
        <w:trPr>
          <w:trHeight w:val="691"/>
        </w:trPr>
        <w:tc>
          <w:tcPr>
            <w:tcW w:w="8296" w:type="dxa"/>
            <w:gridSpan w:val="4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预答辩专家组</w:t>
            </w:r>
            <w:r w:rsidRPr="006A37F6">
              <w:rPr>
                <w:sz w:val="22"/>
              </w:rPr>
              <w:t>成员：</w:t>
            </w:r>
          </w:p>
        </w:tc>
      </w:tr>
      <w:tr w:rsidR="006A37F6" w:rsidTr="00775666">
        <w:trPr>
          <w:trHeight w:val="691"/>
        </w:trPr>
        <w:tc>
          <w:tcPr>
            <w:tcW w:w="8296" w:type="dxa"/>
            <w:gridSpan w:val="4"/>
          </w:tcPr>
          <w:p w:rsidR="006A37F6" w:rsidRPr="006A37F6" w:rsidRDefault="006A37F6" w:rsidP="006A37F6">
            <w:pPr>
              <w:spacing w:line="480" w:lineRule="auto"/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论文</w:t>
            </w:r>
            <w:r w:rsidRPr="006A37F6">
              <w:rPr>
                <w:sz w:val="22"/>
              </w:rPr>
              <w:t>题目：</w:t>
            </w:r>
          </w:p>
        </w:tc>
      </w:tr>
      <w:tr w:rsidR="006A37F6" w:rsidTr="00775666">
        <w:trPr>
          <w:trHeight w:val="6512"/>
        </w:trPr>
        <w:tc>
          <w:tcPr>
            <w:tcW w:w="8296" w:type="dxa"/>
            <w:gridSpan w:val="4"/>
          </w:tcPr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的评审意见：</w:t>
            </w: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小组组长签字：</w:t>
            </w: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</w:p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 xml:space="preserve">                                                      </w:t>
            </w:r>
            <w:r w:rsidRPr="006A37F6">
              <w:rPr>
                <w:sz w:val="22"/>
              </w:rPr>
              <w:t xml:space="preserve">   </w:t>
            </w:r>
            <w:r w:rsidRPr="006A37F6">
              <w:rPr>
                <w:rFonts w:hint="eastAsia"/>
                <w:sz w:val="22"/>
              </w:rPr>
              <w:t>年    月    日</w:t>
            </w:r>
          </w:p>
        </w:tc>
      </w:tr>
      <w:tr w:rsidR="006A37F6" w:rsidTr="00775666">
        <w:trPr>
          <w:trHeight w:val="977"/>
        </w:trPr>
        <w:tc>
          <w:tcPr>
            <w:tcW w:w="8296" w:type="dxa"/>
            <w:gridSpan w:val="4"/>
          </w:tcPr>
          <w:p w:rsid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评审结果</w:t>
            </w:r>
            <w:r w:rsidRPr="006A37F6">
              <w:rPr>
                <w:sz w:val="22"/>
              </w:rPr>
              <w:t>：</w:t>
            </w:r>
            <w:r w:rsidRPr="006A37F6">
              <w:rPr>
                <w:rFonts w:hint="eastAsia"/>
                <w:sz w:val="22"/>
              </w:rPr>
              <w:t>通过</w:t>
            </w:r>
            <w:r w:rsidRPr="006A37F6">
              <w:rPr>
                <w:sz w:val="22"/>
              </w:rPr>
              <w:t>（</w:t>
            </w:r>
            <w:r w:rsidRPr="006A37F6">
              <w:rPr>
                <w:rFonts w:hint="eastAsia"/>
                <w:sz w:val="22"/>
              </w:rPr>
              <w:t xml:space="preserve">        ）</w:t>
            </w:r>
          </w:p>
          <w:p w:rsidR="00930408" w:rsidRPr="006A37F6" w:rsidRDefault="00930408" w:rsidP="00775666">
            <w:pPr>
              <w:rPr>
                <w:rFonts w:hint="eastAsia"/>
                <w:sz w:val="22"/>
              </w:rPr>
            </w:pPr>
          </w:p>
          <w:p w:rsidR="006A37F6" w:rsidRPr="006A37F6" w:rsidRDefault="00930408" w:rsidP="00930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 w:rsidR="006A37F6" w:rsidRPr="006A37F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="006A37F6" w:rsidRPr="006A37F6">
              <w:rPr>
                <w:rFonts w:hint="eastAsia"/>
                <w:sz w:val="22"/>
              </w:rPr>
              <w:t>延期半年答辩（         ）</w:t>
            </w:r>
          </w:p>
        </w:tc>
      </w:tr>
      <w:tr w:rsidR="006A37F6" w:rsidRPr="00007A12" w:rsidTr="00775666">
        <w:trPr>
          <w:trHeight w:val="1693"/>
        </w:trPr>
        <w:tc>
          <w:tcPr>
            <w:tcW w:w="8296" w:type="dxa"/>
            <w:gridSpan w:val="4"/>
          </w:tcPr>
          <w:p w:rsidR="006A37F6" w:rsidRPr="006A37F6" w:rsidRDefault="006A37F6" w:rsidP="00775666">
            <w:pPr>
              <w:rPr>
                <w:sz w:val="22"/>
              </w:rPr>
            </w:pPr>
            <w:r w:rsidRPr="006A37F6">
              <w:rPr>
                <w:rFonts w:hint="eastAsia"/>
                <w:sz w:val="22"/>
              </w:rPr>
              <w:t>备注</w:t>
            </w:r>
            <w:r w:rsidRPr="006A37F6">
              <w:rPr>
                <w:sz w:val="22"/>
              </w:rPr>
              <w:t>：</w:t>
            </w:r>
            <w:r w:rsidRPr="006A37F6">
              <w:rPr>
                <w:rFonts w:hint="eastAsia"/>
                <w:sz w:val="22"/>
              </w:rPr>
              <w:t>1. 预答辩专家组</w:t>
            </w:r>
            <w:r w:rsidRPr="006A37F6">
              <w:rPr>
                <w:sz w:val="22"/>
              </w:rPr>
              <w:t>成员一般为</w:t>
            </w:r>
            <w:r w:rsidRPr="006A37F6">
              <w:rPr>
                <w:rFonts w:hint="eastAsia"/>
                <w:sz w:val="22"/>
              </w:rPr>
              <w:t>3位</w:t>
            </w:r>
            <w:r w:rsidRPr="006A37F6">
              <w:rPr>
                <w:sz w:val="22"/>
              </w:rPr>
              <w:t>，</w:t>
            </w:r>
            <w:r w:rsidRPr="006A37F6">
              <w:rPr>
                <w:rFonts w:hint="eastAsia"/>
                <w:sz w:val="22"/>
              </w:rPr>
              <w:t>含</w:t>
            </w:r>
            <w:r w:rsidRPr="006A37F6">
              <w:rPr>
                <w:sz w:val="22"/>
              </w:rPr>
              <w:t>导师；</w:t>
            </w:r>
          </w:p>
          <w:p w:rsidR="006A37F6" w:rsidRPr="006A37F6" w:rsidRDefault="006A37F6" w:rsidP="00D509CE">
            <w:pPr>
              <w:ind w:left="990" w:hangingChars="450" w:hanging="990"/>
              <w:rPr>
                <w:sz w:val="22"/>
              </w:rPr>
            </w:pPr>
            <w:r w:rsidRPr="006A37F6">
              <w:rPr>
                <w:sz w:val="22"/>
              </w:rPr>
              <w:t xml:space="preserve">      2. </w:t>
            </w: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通过</w:t>
            </w:r>
            <w:r w:rsidRPr="006A37F6">
              <w:rPr>
                <w:rFonts w:hint="eastAsia"/>
                <w:sz w:val="22"/>
              </w:rPr>
              <w:t>者方可</w:t>
            </w:r>
            <w:r w:rsidRPr="006A37F6">
              <w:rPr>
                <w:sz w:val="22"/>
              </w:rPr>
              <w:t>进行学位申请下一步工作；</w:t>
            </w:r>
          </w:p>
          <w:p w:rsidR="006A37F6" w:rsidRPr="006A37F6" w:rsidRDefault="006A37F6" w:rsidP="00775666">
            <w:pPr>
              <w:ind w:left="990" w:hangingChars="450" w:hanging="990"/>
              <w:jc w:val="left"/>
              <w:rPr>
                <w:sz w:val="22"/>
              </w:rPr>
            </w:pPr>
            <w:r w:rsidRPr="006A37F6">
              <w:rPr>
                <w:sz w:val="22"/>
              </w:rPr>
              <w:t xml:space="preserve">      3. </w:t>
            </w:r>
            <w:r w:rsidRPr="006A37F6">
              <w:rPr>
                <w:rFonts w:hint="eastAsia"/>
                <w:sz w:val="22"/>
              </w:rPr>
              <w:t>预答辩</w:t>
            </w:r>
            <w:r w:rsidRPr="006A37F6">
              <w:rPr>
                <w:sz w:val="22"/>
              </w:rPr>
              <w:t>不合格者，须在预答辩一周内提交《</w:t>
            </w:r>
            <w:r w:rsidRPr="006A37F6">
              <w:rPr>
                <w:rFonts w:hint="eastAsia"/>
                <w:sz w:val="22"/>
              </w:rPr>
              <w:t>中国政法大学研究生延长学习或学位论文答辩年限申请表</w:t>
            </w:r>
            <w:r w:rsidRPr="006A37F6">
              <w:rPr>
                <w:sz w:val="22"/>
              </w:rPr>
              <w:t>》</w:t>
            </w:r>
            <w:r w:rsidRPr="006A37F6">
              <w:rPr>
                <w:rFonts w:hint="eastAsia"/>
                <w:sz w:val="22"/>
              </w:rPr>
              <w:t>。</w:t>
            </w:r>
            <w:bookmarkStart w:id="0" w:name="_GoBack"/>
            <w:bookmarkEnd w:id="0"/>
          </w:p>
        </w:tc>
      </w:tr>
    </w:tbl>
    <w:p w:rsidR="006A37F6" w:rsidRPr="006A37F6" w:rsidRDefault="006A37F6"/>
    <w:sectPr w:rsidR="006A37F6" w:rsidRPr="006A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DA" w:rsidRDefault="009625DA" w:rsidP="00930408">
      <w:r>
        <w:separator/>
      </w:r>
    </w:p>
  </w:endnote>
  <w:endnote w:type="continuationSeparator" w:id="0">
    <w:p w:rsidR="009625DA" w:rsidRDefault="009625DA" w:rsidP="0093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DA" w:rsidRDefault="009625DA" w:rsidP="00930408">
      <w:r>
        <w:separator/>
      </w:r>
    </w:p>
  </w:footnote>
  <w:footnote w:type="continuationSeparator" w:id="0">
    <w:p w:rsidR="009625DA" w:rsidRDefault="009625DA" w:rsidP="0093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12"/>
    <w:rsid w:val="00007A12"/>
    <w:rsid w:val="006A37F6"/>
    <w:rsid w:val="00930408"/>
    <w:rsid w:val="009625DA"/>
    <w:rsid w:val="00D509CE"/>
    <w:rsid w:val="00E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6242B"/>
  <w15:chartTrackingRefBased/>
  <w15:docId w15:val="{1B139626-119A-490A-90AD-AAE108F7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04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0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0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50</Words>
  <Characters>290</Characters>
  <Application>Microsoft Office Word</Application>
  <DocSecurity>0</DocSecurity>
  <Lines>2</Lines>
  <Paragraphs>1</Paragraphs>
  <ScaleCrop>false</ScaleCrop>
  <Company>2016版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2017-06-26T14:05:00Z</dcterms:created>
  <dcterms:modified xsi:type="dcterms:W3CDTF">2018-02-28T07:37:00Z</dcterms:modified>
</cp:coreProperties>
</file>